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348D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МАТЕРИАЛ</w:t>
      </w:r>
    </w:p>
    <w:p w14:paraId="58C7D0C0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4A04A31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июл</w:t>
      </w:r>
      <w:r w:rsidRPr="00512918">
        <w:rPr>
          <w:rFonts w:ascii="Times New Roman" w:hAnsi="Times New Roman" w:cs="Times New Roman"/>
          <w:sz w:val="30"/>
          <w:szCs w:val="30"/>
        </w:rPr>
        <w:t>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12918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144AF79F" w14:textId="77777777"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1B0A3C9F" w14:textId="77777777"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2918"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512918">
        <w:rPr>
          <w:rFonts w:ascii="Times New Roman" w:hAnsi="Times New Roman" w:cs="Times New Roman"/>
          <w:b/>
          <w:bCs/>
          <w:sz w:val="30"/>
          <w:szCs w:val="30"/>
        </w:rPr>
        <w:t>ПРОЕКТАМ БУДУЩЕГО</w:t>
      </w:r>
    </w:p>
    <w:p w14:paraId="72C45987" w14:textId="77777777"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1AB91F7" w14:textId="77777777" w:rsidR="00512918" w:rsidRPr="00512918" w:rsidRDefault="00512918" w:rsidP="00512918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12918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14:paraId="5E0BAFBB" w14:textId="77777777" w:rsidR="00512918" w:rsidRPr="00512918" w:rsidRDefault="00512918" w:rsidP="00512918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16194A5" w14:textId="77777777" w:rsidR="00512918" w:rsidRPr="00512918" w:rsidRDefault="00AE0364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июля белорусск</w:t>
      </w:r>
      <w:r w:rsidR="00593654">
        <w:rPr>
          <w:rFonts w:ascii="Times New Roman" w:hAnsi="Times New Roman" w:cs="Times New Roman"/>
          <w:bCs/>
          <w:sz w:val="30"/>
          <w:szCs w:val="30"/>
        </w:rPr>
        <w:t>ий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народ</w:t>
      </w:r>
      <w:r w:rsidR="00593654">
        <w:rPr>
          <w:rFonts w:ascii="Times New Roman" w:hAnsi="Times New Roman" w:cs="Times New Roman"/>
          <w:bCs/>
          <w:sz w:val="30"/>
          <w:szCs w:val="30"/>
        </w:rPr>
        <w:t xml:space="preserve"> отметил 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>главный национальный праздник – День Независимости – и 8</w:t>
      </w:r>
      <w:r w:rsidR="00593654">
        <w:rPr>
          <w:rFonts w:ascii="Times New Roman" w:hAnsi="Times New Roman" w:cs="Times New Roman"/>
          <w:bCs/>
          <w:sz w:val="30"/>
          <w:szCs w:val="30"/>
        </w:rPr>
        <w:t>1-ю годовщину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 xml:space="preserve"> освобождения Беларуси от немецко-фашистских захватчиков.</w:t>
      </w:r>
    </w:p>
    <w:p w14:paraId="17902D26" w14:textId="77777777" w:rsidR="00512918" w:rsidRPr="00512918" w:rsidRDefault="00512918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2918">
        <w:rPr>
          <w:rFonts w:ascii="Times New Roman" w:hAnsi="Times New Roman" w:cs="Times New Roman"/>
          <w:bCs/>
          <w:sz w:val="30"/>
          <w:szCs w:val="30"/>
        </w:rPr>
        <w:t>Решение о праздновании Дня Независимости 3 июля, в день освобождения столицы Беларуси от немецкой оккупации, было принято в ходе республиканского референдума в 1996 году. </w:t>
      </w:r>
      <w:r w:rsidR="00C06FAC">
        <w:rPr>
          <w:rFonts w:ascii="Times New Roman" w:hAnsi="Times New Roman" w:cs="Times New Roman"/>
          <w:bCs/>
          <w:sz w:val="30"/>
          <w:szCs w:val="30"/>
        </w:rPr>
        <w:t>С тех пор п</w:t>
      </w:r>
      <w:r w:rsidRPr="00512918">
        <w:rPr>
          <w:rFonts w:ascii="Times New Roman" w:hAnsi="Times New Roman" w:cs="Times New Roman"/>
          <w:bCs/>
          <w:sz w:val="30"/>
          <w:szCs w:val="30"/>
        </w:rPr>
        <w:t>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 </w:t>
      </w:r>
    </w:p>
    <w:p w14:paraId="1120CEEB" w14:textId="77777777" w:rsidR="00512918" w:rsidRDefault="00C06FAC" w:rsidP="00B2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Давайте и мы с вами</w:t>
      </w:r>
      <w:r w:rsidRPr="00C06FAC">
        <w:rPr>
          <w:rFonts w:ascii="Times New Roman" w:hAnsi="Times New Roman" w:cs="Times New Roman"/>
          <w:bCs/>
          <w:sz w:val="30"/>
          <w:szCs w:val="30"/>
        </w:rPr>
        <w:t xml:space="preserve"> сегодня в ходе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нашей встречи поговорим о нашей современной Беларуси, прошедшей</w:t>
      </w:r>
      <w:r w:rsidR="009F0C58">
        <w:rPr>
          <w:rFonts w:ascii="Times New Roman" w:hAnsi="Times New Roman" w:cs="Times New Roman"/>
          <w:bCs/>
          <w:sz w:val="30"/>
          <w:szCs w:val="30"/>
        </w:rPr>
        <w:t xml:space="preserve"> сложнейший путь от восстановления народного хозяйства в послевоенные годы до покорения космоса и </w:t>
      </w:r>
      <w:r w:rsidR="004E184D">
        <w:rPr>
          <w:rFonts w:ascii="Times New Roman" w:hAnsi="Times New Roman" w:cs="Times New Roman"/>
          <w:bCs/>
          <w:sz w:val="30"/>
          <w:szCs w:val="30"/>
        </w:rPr>
        <w:t xml:space="preserve">получения </w:t>
      </w:r>
      <w:r w:rsidR="009F0C58">
        <w:rPr>
          <w:rFonts w:ascii="Times New Roman" w:hAnsi="Times New Roman" w:cs="Times New Roman"/>
          <w:bCs/>
          <w:sz w:val="30"/>
          <w:szCs w:val="30"/>
        </w:rPr>
        <w:t>статуса ядерной державы.</w:t>
      </w:r>
    </w:p>
    <w:p w14:paraId="32AED09F" w14:textId="77777777" w:rsidR="00C46072" w:rsidRPr="00480F55" w:rsidRDefault="003A13D4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>озрожд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стран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после Великой Отечественной войны</w:t>
      </w:r>
      <w:r w:rsidR="000807B6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7862B47" w14:textId="77777777" w:rsidR="00A728CF" w:rsidRPr="00A728CF" w:rsidRDefault="009F0C58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 результате войны и оккупации Беларусь понесла огромные людские и материальные потери.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За период оккупации немецко-фашистскими захватчиками на территории Беларуси:</w:t>
      </w:r>
    </w:p>
    <w:p w14:paraId="71373E3C" w14:textId="77777777" w:rsidR="00A728CF" w:rsidRPr="00A728CF" w:rsidRDefault="009F2F06" w:rsidP="00A728C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уничтожено более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3 млн мирных граждан и военнопленных;</w:t>
      </w:r>
    </w:p>
    <w:p w14:paraId="6F5B7A8E" w14:textId="77777777" w:rsid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14:paraId="2379960B" w14:textId="77777777" w:rsidR="009F2F06" w:rsidRPr="00A728CF" w:rsidRDefault="009F2F06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2F06">
        <w:rPr>
          <w:rFonts w:ascii="Times New Roman" w:hAnsi="Times New Roman" w:cs="Times New Roman"/>
          <w:bCs/>
          <w:sz w:val="30"/>
          <w:szCs w:val="30"/>
        </w:rPr>
        <w:t>полностью либо частично сожжены 12868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населенных пунктов;</w:t>
      </w:r>
    </w:p>
    <w:p w14:paraId="0A7DF299" w14:textId="77777777" w:rsidR="00A728CF" w:rsidRP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14:paraId="1CD09FD1" w14:textId="77777777" w:rsidR="00E07435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Враг уничтожил </w:t>
      </w:r>
      <w:r w:rsidR="009F2F06" w:rsidRPr="009F2F06">
        <w:rPr>
          <w:rFonts w:ascii="Times New Roman" w:hAnsi="Times New Roman" w:cs="Times New Roman"/>
          <w:bCs/>
          <w:sz w:val="30"/>
          <w:szCs w:val="30"/>
        </w:rPr>
        <w:t>свыше половины национального богатства республики</w:t>
      </w:r>
    </w:p>
    <w:p w14:paraId="0A8FCC4D" w14:textId="77777777" w:rsidR="00E07435" w:rsidRPr="00E07435" w:rsidRDefault="00E07435" w:rsidP="00E074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499D625D" w14:textId="77777777" w:rsidR="00E07435" w:rsidRPr="00E07435" w:rsidRDefault="00E07435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Cs/>
          <w:i/>
          <w:sz w:val="28"/>
          <w:szCs w:val="28"/>
        </w:rPr>
        <w:t>Межведомственной рабочей группой, созданной распоряжением Премьер-министра по инициативе Генеральной прокуратуры, </w:t>
      </w:r>
      <w:hyperlink r:id="rId8" w:history="1">
        <w:r w:rsidRPr="00E07435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произведен</w:t>
        </w:r>
      </w:hyperlink>
      <w:r w:rsidRPr="00E07435">
        <w:rPr>
          <w:rFonts w:ascii="Times New Roman" w:hAnsi="Times New Roman" w:cs="Times New Roman"/>
          <w:bCs/>
          <w:i/>
          <w:sz w:val="28"/>
          <w:szCs w:val="28"/>
        </w:rPr>
        <w:t xml:space="preserve"> перерасчет ущерба, причиненного </w:t>
      </w:r>
      <w:r w:rsidRPr="00E07435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нацистскими преступниками БССР в годы Великой Отечественной войны. Произведенные расчеты показали, что 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ущерб превышает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43,5 тыс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 золота, что по состоянию на 1 октября 2022 г. эквивалентно сумме свыше 2,355 трлн долларов США</w:t>
      </w:r>
      <w:r w:rsidRPr="005B5B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5D3730F" w14:textId="77777777" w:rsidR="00E07435" w:rsidRPr="00E07435" w:rsidRDefault="002E3C82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белорусских аналитиков, 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>говорить о конкретных суммах понесенных Беларусью потерь в военное время очень сложно. Они настолько огромны, что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 xml:space="preserve">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BF1E829" w14:textId="77777777" w:rsidR="009F0C58" w:rsidRPr="009F0C58" w:rsidRDefault="009F0C58" w:rsidP="00E07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По состоянию экономического развития БССР была отброшена к уровню 1928 года, а по таким важнейшим отраслям ка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к промышленность и энергетика – </w:t>
      </w:r>
      <w:r w:rsidRPr="009F0C58">
        <w:rPr>
          <w:rFonts w:ascii="Times New Roman" w:hAnsi="Times New Roman" w:cs="Times New Roman"/>
          <w:bCs/>
          <w:sz w:val="30"/>
          <w:szCs w:val="30"/>
        </w:rPr>
        <w:t>к показателям 1913 года. В освобожденной республике действовало лишь 2% довоенных энергетических мощностей, значительные потери понесли транспорт, сельское хозяйство.</w:t>
      </w:r>
    </w:p>
    <w:p w14:paraId="5A641AF9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Первые шаги были предприняты сразу после изгнания захватчиков из восточных районов республики в сентябре 1943 года. В первую очередь восстанавливались предприятия оборонного значения и те, что снабжали население предметами первой необходимости. В мае 1944 года были введены в строй гомельские паровозоремонтный и кирпичный заводы, в августе </w:t>
      </w:r>
      <w:r w:rsidR="00C77C76" w:rsidRPr="00C77C76">
        <w:rPr>
          <w:rFonts w:ascii="Times New Roman" w:hAnsi="Times New Roman" w:cs="Times New Roman"/>
          <w:bCs/>
          <w:sz w:val="30"/>
          <w:szCs w:val="30"/>
        </w:rPr>
        <w:t>–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 завод «</w:t>
      </w:r>
      <w:proofErr w:type="spellStart"/>
      <w:r w:rsidRPr="009F0C58">
        <w:rPr>
          <w:rFonts w:ascii="Times New Roman" w:hAnsi="Times New Roman" w:cs="Times New Roman"/>
          <w:bCs/>
          <w:sz w:val="30"/>
          <w:szCs w:val="30"/>
        </w:rPr>
        <w:t>Гомсельмаш</w:t>
      </w:r>
      <w:proofErr w:type="spellEnd"/>
      <w:r w:rsidR="00C77C76">
        <w:rPr>
          <w:rFonts w:ascii="Times New Roman" w:hAnsi="Times New Roman" w:cs="Times New Roman"/>
          <w:bCs/>
          <w:sz w:val="30"/>
          <w:szCs w:val="30"/>
        </w:rPr>
        <w:t>»</w:t>
      </w:r>
      <w:r w:rsidRPr="009F0C58">
        <w:rPr>
          <w:rFonts w:ascii="Times New Roman" w:hAnsi="Times New Roman" w:cs="Times New Roman"/>
          <w:bCs/>
          <w:sz w:val="30"/>
          <w:szCs w:val="30"/>
        </w:rPr>
        <w:t>. Через месяц после освобождения Минска начали выпускать продукцию 13 столичных предприятий.</w:t>
      </w:r>
    </w:p>
    <w:p w14:paraId="4D6BB77F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Со второго полугодия 1944 года в БССР стали работать </w:t>
      </w:r>
      <w:r w:rsidR="004248BF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72 электростанции. К маю 1945 года в республике функционировало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12 тыс. промышленных объектов, из них 8 тыс. фабрик и заводов, 4 тыс. артелей и мастерских. К февралю 1946 года было восстановлено более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>10 тыс. км железных дорог, 1735 мостов.</w:t>
      </w:r>
    </w:p>
    <w:p w14:paraId="386B5256" w14:textId="77777777"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14:paraId="084286DC" w14:textId="77777777"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 xml:space="preserve">После войны начала активно налаживаться </w:t>
      </w:r>
      <w:r w:rsidRPr="004248BF">
        <w:rPr>
          <w:rFonts w:ascii="Times New Roman" w:hAnsi="Times New Roman" w:cs="Times New Roman"/>
          <w:b/>
          <w:bCs/>
          <w:sz w:val="30"/>
          <w:szCs w:val="30"/>
        </w:rPr>
        <w:t>социальная инфраструктура</w:t>
      </w:r>
      <w:r w:rsidRPr="004248BF">
        <w:rPr>
          <w:rFonts w:ascii="Times New Roman" w:hAnsi="Times New Roman" w:cs="Times New Roman"/>
          <w:bCs/>
          <w:sz w:val="30"/>
          <w:szCs w:val="30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</w:t>
      </w:r>
      <w:r w:rsidR="00F736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361C">
        <w:rPr>
          <w:rFonts w:ascii="Times New Roman" w:hAnsi="Times New Roman" w:cs="Times New Roman"/>
          <w:bCs/>
          <w:sz w:val="30"/>
          <w:szCs w:val="30"/>
        </w:rPr>
        <w:br/>
      </w:r>
      <w:r w:rsidRPr="004248BF">
        <w:rPr>
          <w:rFonts w:ascii="Times New Roman" w:hAnsi="Times New Roman" w:cs="Times New Roman"/>
          <w:bCs/>
          <w:sz w:val="30"/>
          <w:szCs w:val="30"/>
        </w:rPr>
        <w:t>252 детских дома, в них воспитывались около 27 тыс. детей. Им предоставлялось горячее питание, бесплатно выдавалась одежда и обувь. Более 31 тыс. сирот разместили в семьях.</w:t>
      </w:r>
    </w:p>
    <w:p w14:paraId="7B3C62AF" w14:textId="77777777" w:rsidR="00226531" w:rsidRPr="00226531" w:rsidRDefault="00226531" w:rsidP="00226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6531">
        <w:rPr>
          <w:rFonts w:ascii="Times New Roman" w:hAnsi="Times New Roman" w:cs="Times New Roman"/>
          <w:bCs/>
          <w:sz w:val="30"/>
          <w:szCs w:val="30"/>
        </w:rPr>
        <w:t xml:space="preserve">Также 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>стремительны</w:t>
      </w:r>
      <w:r w:rsidR="004E184D">
        <w:rPr>
          <w:rFonts w:ascii="Times New Roman" w:hAnsi="Times New Roman" w:cs="Times New Roman"/>
          <w:bCs/>
          <w:sz w:val="30"/>
          <w:szCs w:val="30"/>
        </w:rPr>
        <w:t>ми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184D">
        <w:rPr>
          <w:rFonts w:ascii="Times New Roman" w:hAnsi="Times New Roman" w:cs="Times New Roman"/>
          <w:bCs/>
          <w:sz w:val="30"/>
          <w:szCs w:val="30"/>
        </w:rPr>
        <w:t>были тепы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восстанов</w:t>
      </w:r>
      <w:r w:rsidR="004E184D">
        <w:rPr>
          <w:rFonts w:ascii="Times New Roman" w:hAnsi="Times New Roman" w:cs="Times New Roman"/>
          <w:bCs/>
          <w:sz w:val="30"/>
          <w:szCs w:val="30"/>
        </w:rPr>
        <w:t>ления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систем</w:t>
      </w:r>
      <w:r w:rsidR="004E184D" w:rsidRPr="004E184D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4E184D">
        <w:rPr>
          <w:rFonts w:ascii="Times New Roman" w:hAnsi="Times New Roman" w:cs="Times New Roman"/>
          <w:b/>
          <w:bCs/>
          <w:sz w:val="30"/>
          <w:szCs w:val="30"/>
        </w:rPr>
        <w:t xml:space="preserve"> народного образования: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к 1951 году в республике насчитывалось свыше 12,7 тыс. школ, в том числе 230 школ рабочей и 714 сельской молодежи. </w:t>
      </w:r>
      <w:r w:rsidRPr="00226531">
        <w:rPr>
          <w:rFonts w:ascii="Times New Roman" w:hAnsi="Times New Roman" w:cs="Times New Roman"/>
          <w:bCs/>
          <w:sz w:val="30"/>
          <w:szCs w:val="30"/>
        </w:rPr>
        <w:lastRenderedPageBreak/>
        <w:t>Посильную помощь оказывали БССР братские советские республики: направляли в страну рабочие кадры, выделяли оборудование для школ, учебную литературу.</w:t>
      </w:r>
    </w:p>
    <w:p w14:paraId="56A2DFB0" w14:textId="77777777" w:rsidR="004E184D" w:rsidRPr="004248BF" w:rsidRDefault="009F0C58" w:rsidP="004E1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К концу 1950 года </w:t>
      </w:r>
      <w:r w:rsidRPr="00285ED3">
        <w:rPr>
          <w:rFonts w:ascii="Times New Roman" w:hAnsi="Times New Roman" w:cs="Times New Roman"/>
          <w:b/>
          <w:bCs/>
          <w:sz w:val="30"/>
          <w:szCs w:val="30"/>
        </w:rPr>
        <w:t>промышленность БССР по объему валовой продукции превысила довоенной уровень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на 15%, а в западных областях Беларуси </w:t>
      </w:r>
      <w:r w:rsidR="002063E0" w:rsidRPr="002063E0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почти в 2 раза. </w:t>
      </w:r>
    </w:p>
    <w:p w14:paraId="416C568D" w14:textId="77777777" w:rsidR="004248BF" w:rsidRPr="004248BF" w:rsidRDefault="004E184D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4248BF" w:rsidRPr="004248BF">
        <w:rPr>
          <w:rFonts w:ascii="Times New Roman" w:hAnsi="Times New Roman" w:cs="Times New Roman"/>
          <w:bCs/>
          <w:sz w:val="30"/>
          <w:szCs w:val="30"/>
        </w:rPr>
        <w:t xml:space="preserve"> середины 1950-х годов </w:t>
      </w:r>
      <w:r w:rsidR="004248BF" w:rsidRPr="004248BF">
        <w:rPr>
          <w:rFonts w:ascii="Times New Roman" w:hAnsi="Times New Roman" w:cs="Times New Roman"/>
          <w:b/>
          <w:bCs/>
          <w:sz w:val="30"/>
          <w:szCs w:val="30"/>
        </w:rPr>
        <w:t>впервые за после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военные годы стало рентабельным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сельское хозяйство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4414379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Постепенно Беларусь оправлялась от тяжелых последствий войны. </w:t>
      </w:r>
    </w:p>
    <w:p w14:paraId="06C67A83" w14:textId="77777777" w:rsidR="00285ED3" w:rsidRPr="00B27CBB" w:rsidRDefault="00B27CBB" w:rsidP="00B27C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756A951" w14:textId="77777777" w:rsidR="00B27CBB" w:rsidRDefault="009F0C58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7CBB">
        <w:rPr>
          <w:rFonts w:ascii="Times New Roman" w:hAnsi="Times New Roman" w:cs="Times New Roman"/>
          <w:bCs/>
          <w:i/>
          <w:sz w:val="28"/>
          <w:szCs w:val="28"/>
        </w:rPr>
        <w:t>В 1951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>1955 г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 </w:t>
      </w:r>
    </w:p>
    <w:p w14:paraId="22AA44F8" w14:textId="77777777" w:rsidR="009F0C58" w:rsidRPr="00B27CBB" w:rsidRDefault="00EE253C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</w:t>
      </w:r>
      <w:r w:rsidR="005A2D25" w:rsidRPr="005A2D2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2,4 раза, электроэнергии </w:t>
      </w:r>
      <w:r w:rsidR="002063E0" w:rsidRPr="00B27CB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>в 2,5 раза. По производству торфа, льняных тканей, льноволокна, фанеры БССР заняла 2-е место в Советском Союзе.</w:t>
      </w:r>
    </w:p>
    <w:p w14:paraId="7924AEF0" w14:textId="77777777" w:rsidR="00B27CBB" w:rsidRDefault="009F0C58" w:rsidP="00424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После освобождения Минска возобновилась работа </w:t>
      </w:r>
      <w:r w:rsidRPr="009F0C58">
        <w:rPr>
          <w:rFonts w:ascii="Times New Roman" w:hAnsi="Times New Roman" w:cs="Times New Roman"/>
          <w:b/>
          <w:bCs/>
          <w:sz w:val="30"/>
          <w:szCs w:val="30"/>
        </w:rPr>
        <w:t>Академии наук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БССР. Уже в 1945 году действовало 8 академических институтов, к началу 1950-х годов </w:t>
      </w:r>
      <w:r w:rsidR="00B27CBB" w:rsidRPr="00B27CBB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7CBB">
        <w:rPr>
          <w:rFonts w:ascii="Times New Roman" w:hAnsi="Times New Roman" w:cs="Times New Roman"/>
          <w:bCs/>
          <w:sz w:val="30"/>
          <w:szCs w:val="30"/>
        </w:rPr>
        <w:t xml:space="preserve">уже 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20 научно-исследовательских институтов. В них работало 500 сотрудников, в том числе 51 доктор наук и </w:t>
      </w:r>
      <w:r w:rsidR="00B27CBB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139 кандидатов наук. </w:t>
      </w:r>
    </w:p>
    <w:p w14:paraId="0F582D05" w14:textId="77777777" w:rsidR="00DC14A3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/>
          <w:bCs/>
          <w:sz w:val="30"/>
          <w:szCs w:val="30"/>
        </w:rPr>
        <w:t>Середина 1950-х ознаменовалась началом научно-технической революции,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которая открывала возможности комплексной автоматизации производства, использования электронно-вычислительных машин (ЭВМ), новых источников энергии, материалов</w:t>
      </w:r>
      <w:r w:rsidR="00DC14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3C7CC" w14:textId="77777777"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В 1959</w:t>
      </w:r>
      <w:r w:rsidR="005B5BF5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>1965 г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</w:t>
      </w:r>
      <w:proofErr w:type="spellStart"/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>Солигорске</w:t>
      </w:r>
      <w:proofErr w:type="spellEnd"/>
      <w:r w:rsidRPr="009F0C58">
        <w:rPr>
          <w:rFonts w:ascii="Times New Roman" w:hAnsi="Times New Roman" w:cs="Times New Roman"/>
          <w:bCs/>
          <w:sz w:val="30"/>
          <w:szCs w:val="30"/>
        </w:rPr>
        <w:t>, Гродненский азотнотуковый, Полоцкий нефтеперерабатывающий заводы и ряд других крупных предприятий.</w:t>
      </w:r>
    </w:p>
    <w:p w14:paraId="25D4B2AE" w14:textId="77777777" w:rsidR="004F7876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1B71">
        <w:rPr>
          <w:rFonts w:ascii="Times New Roman" w:hAnsi="Times New Roman" w:cs="Times New Roman"/>
          <w:b/>
          <w:bCs/>
          <w:sz w:val="30"/>
          <w:szCs w:val="30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BD78152" w14:textId="77777777" w:rsidR="00DC14A3" w:rsidRPr="00DC14A3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 xml:space="preserve">В этот период был заложен прочный фундамент белорусской национальной государственности, который выдержал испытание </w:t>
      </w:r>
      <w:r w:rsidRPr="00DC14A3">
        <w:rPr>
          <w:rFonts w:ascii="Times New Roman" w:hAnsi="Times New Roman" w:cs="Times New Roman"/>
          <w:bCs/>
          <w:sz w:val="30"/>
          <w:szCs w:val="30"/>
        </w:rPr>
        <w:lastRenderedPageBreak/>
        <w:t>временем, создал надежную основу строительства</w:t>
      </w:r>
      <w:r w:rsidR="004F7876">
        <w:rPr>
          <w:rFonts w:ascii="Times New Roman" w:hAnsi="Times New Roman" w:cs="Times New Roman"/>
          <w:bCs/>
          <w:sz w:val="30"/>
          <w:szCs w:val="30"/>
        </w:rPr>
        <w:t xml:space="preserve"> суверенной Республики Беларусь после распада СССР.</w:t>
      </w:r>
    </w:p>
    <w:p w14:paraId="458904E6" w14:textId="77777777" w:rsidR="0052126A" w:rsidRPr="0052126A" w:rsidRDefault="00DC14A3" w:rsidP="00257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декабре 1991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молодая республика столкнулась со множеством трудностей, обусловленных разрывом прежних экономических связей между </w:t>
      </w:r>
      <w:r w:rsidR="00AE0364">
        <w:rPr>
          <w:rFonts w:ascii="Times New Roman" w:hAnsi="Times New Roman" w:cs="Times New Roman"/>
          <w:bCs/>
          <w:sz w:val="30"/>
          <w:szCs w:val="30"/>
        </w:rPr>
        <w:t>союзными странами. Беларусь из «</w:t>
      </w:r>
      <w:r w:rsidRPr="00DC14A3">
        <w:rPr>
          <w:rFonts w:ascii="Times New Roman" w:hAnsi="Times New Roman" w:cs="Times New Roman"/>
          <w:bCs/>
          <w:sz w:val="30"/>
          <w:szCs w:val="30"/>
        </w:rPr>
        <w:t>сборочного цеха</w:t>
      </w:r>
      <w:r w:rsidR="00AE0364">
        <w:rPr>
          <w:rFonts w:ascii="Times New Roman" w:hAnsi="Times New Roman" w:cs="Times New Roman"/>
          <w:bCs/>
          <w:sz w:val="30"/>
          <w:szCs w:val="30"/>
        </w:rPr>
        <w:t>»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Советского Союза превратилась в суверенное государство, и все экономические проблемы теперь нужно было решать самостоятельно. </w:t>
      </w:r>
    </w:p>
    <w:p w14:paraId="348DCACA" w14:textId="77777777" w:rsidR="0052126A" w:rsidRPr="0052126A" w:rsidRDefault="0052126A" w:rsidP="005212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26A">
        <w:rPr>
          <w:rFonts w:ascii="Times New Roman" w:hAnsi="Times New Roman" w:cs="Times New Roman"/>
          <w:bCs/>
          <w:sz w:val="30"/>
          <w:szCs w:val="30"/>
        </w:rPr>
        <w:t>Первые выборы Президента суверенной Республики Беларусь состоялись 10 июля 1994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  <w:r w:rsidRPr="0052126A">
        <w:rPr>
          <w:rFonts w:ascii="Times New Roman" w:hAnsi="Times New Roman" w:cs="Times New Roman"/>
          <w:bCs/>
          <w:sz w:val="30"/>
          <w:szCs w:val="30"/>
        </w:rPr>
        <w:t xml:space="preserve"> В результате из шести кандидатов победителем стал депутат А.Г. Лукашенко, за которого во втором туре проголосовало более 81%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14:paraId="3EA97C0D" w14:textId="77777777" w:rsidR="001F6436" w:rsidRPr="009F0C58" w:rsidRDefault="0025752A" w:rsidP="004F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 его руководством </w:t>
      </w:r>
      <w:r w:rsidR="0052126A" w:rsidRPr="0052126A">
        <w:rPr>
          <w:rFonts w:ascii="Times New Roman" w:hAnsi="Times New Roman" w:cs="Times New Roman"/>
          <w:bCs/>
          <w:sz w:val="30"/>
          <w:szCs w:val="30"/>
        </w:rPr>
        <w:t xml:space="preserve">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 </w:t>
      </w:r>
    </w:p>
    <w:p w14:paraId="0708E24E" w14:textId="77777777" w:rsidR="0079460B" w:rsidRPr="00480F55" w:rsidRDefault="0079460B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Знаковые достижения суверенной Беларуси </w:t>
      </w:r>
    </w:p>
    <w:p w14:paraId="7ADE8D2B" w14:textId="77777777" w:rsidR="004F7876" w:rsidRPr="005B5BF5" w:rsidRDefault="004F7876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Сегодня, с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пустя три </w:t>
      </w:r>
      <w:r>
        <w:rPr>
          <w:rFonts w:ascii="Times New Roman" w:hAnsi="Times New Roman" w:cs="Times New Roman"/>
          <w:bCs/>
          <w:sz w:val="30"/>
          <w:szCs w:val="30"/>
        </w:rPr>
        <w:t xml:space="preserve">с небольшим 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>десятка лет</w:t>
      </w:r>
      <w:r w:rsidR="001C167F">
        <w:rPr>
          <w:rFonts w:ascii="Times New Roman" w:hAnsi="Times New Roman" w:cs="Times New Roman"/>
          <w:bCs/>
          <w:sz w:val="30"/>
          <w:szCs w:val="30"/>
        </w:rPr>
        <w:t>,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можно сказать уверенно – </w:t>
      </w:r>
      <w:r w:rsidR="009F0C58" w:rsidRPr="004F7876">
        <w:rPr>
          <w:rFonts w:ascii="Times New Roman" w:hAnsi="Times New Roman" w:cs="Times New Roman"/>
          <w:b/>
          <w:bCs/>
          <w:sz w:val="30"/>
          <w:szCs w:val="30"/>
        </w:rPr>
        <w:t>суверенная и независимая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 Беларусь состоялась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DAABB9" w14:textId="77777777" w:rsidR="00D168A5" w:rsidRPr="00D168A5" w:rsidRDefault="0079460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 д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аже враги не могут отрицать, что вся работа </w:t>
      </w:r>
      <w:r w:rsidRPr="0079460B">
        <w:rPr>
          <w:rFonts w:ascii="Times New Roman" w:hAnsi="Times New Roman" w:cs="Times New Roman"/>
          <w:bCs/>
          <w:sz w:val="30"/>
          <w:szCs w:val="30"/>
        </w:rPr>
        <w:t>Президент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79460B"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>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14:paraId="4DFAB0D9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Свое обещание – отвести страну от пропасти, данное еще в ходе первых президентских выборов, </w:t>
      </w:r>
      <w:r w:rsidR="00480F55">
        <w:rPr>
          <w:rFonts w:ascii="Times New Roman" w:hAnsi="Times New Roman" w:cs="Times New Roman"/>
          <w:bCs/>
          <w:sz w:val="30"/>
          <w:szCs w:val="30"/>
        </w:rPr>
        <w:t>Глава государства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сдержал полностью. </w:t>
      </w:r>
    </w:p>
    <w:p w14:paraId="255F4A1A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Беларусь –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народное государство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– это не просто лозунг, а политический курс.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Оно было создано народом и для народа, таким и остается.</w:t>
      </w:r>
    </w:p>
    <w:p w14:paraId="53AA960B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/>
          <w:bCs/>
          <w:sz w:val="30"/>
          <w:szCs w:val="30"/>
        </w:rPr>
        <w:t>Справедливость – основа всей государственной политики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проводимой </w:t>
      </w:r>
      <w:proofErr w:type="spellStart"/>
      <w:r w:rsidRPr="00C5773B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главный критерий принятий государственных решений и отступлений здесь быть не может. Наш Президент убежден, что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в Беларуси – народная власть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Она живет реальными заботами людей, а не личными экономическими интересами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и амбициями политиков.</w:t>
      </w:r>
    </w:p>
    <w:p w14:paraId="524B1297" w14:textId="77777777"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Справедливость в стратегии управленческой деятельности белорусского лидера – это, с одной стороны, жесткость и </w:t>
      </w:r>
      <w:r w:rsidRPr="00C5773B">
        <w:rPr>
          <w:rFonts w:ascii="Times New Roman" w:hAnsi="Times New Roman" w:cs="Times New Roman"/>
          <w:bCs/>
          <w:sz w:val="30"/>
          <w:szCs w:val="30"/>
        </w:rPr>
        <w:lastRenderedPageBreak/>
        <w:t>требовательность, с другой 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14:paraId="25150898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Сегодня мы живем под мирным небом.</w:t>
      </w:r>
    </w:p>
    <w:p w14:paraId="32F76B9D" w14:textId="77777777" w:rsidR="002775DF" w:rsidRPr="005B5BF5" w:rsidRDefault="00D168A5" w:rsidP="0027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50 лет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которые мы прожили мирно после Победы над фашизмом до развала СССР,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год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мира под руководством Александра Григорьевича Лукашенко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 xml:space="preserve"> этом году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отп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>раздн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 xml:space="preserve">овали 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>80-летие Великой Победы</w:t>
      </w:r>
      <w:r w:rsidR="005B5BF5" w:rsidRPr="005B5BF5">
        <w:rPr>
          <w:rFonts w:ascii="Times New Roman" w:hAnsi="Times New Roman" w:cs="Times New Roman"/>
          <w:bCs/>
          <w:sz w:val="30"/>
          <w:szCs w:val="30"/>
        </w:rPr>
        <w:t>.</w:t>
      </w:r>
    </w:p>
    <w:p w14:paraId="58E828F2" w14:textId="77777777" w:rsidR="00D04032" w:rsidRPr="00E62F2C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Современная Беларусь – одна из немногих стран мира с полной продовольственной безопасностью</w:t>
      </w:r>
      <w:r w:rsidR="005638E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Мы достигли наиболее высокого уровня самообеспеченности прод</w:t>
      </w:r>
      <w:r w:rsidR="005638E3">
        <w:rPr>
          <w:rFonts w:ascii="Times New Roman" w:hAnsi="Times New Roman" w:cs="Times New Roman"/>
          <w:bCs/>
          <w:sz w:val="30"/>
          <w:szCs w:val="30"/>
        </w:rPr>
        <w:t>овольствием в ЕАЭС – 96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%. А по отдельным группам продуктов он значительно вы</w:t>
      </w:r>
      <w:r w:rsidR="005638E3">
        <w:rPr>
          <w:rFonts w:ascii="Times New Roman" w:hAnsi="Times New Roman" w:cs="Times New Roman"/>
          <w:bCs/>
          <w:sz w:val="30"/>
          <w:szCs w:val="30"/>
        </w:rPr>
        <w:t xml:space="preserve">ше: 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>по молочной продукции – 283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%, мясу –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 xml:space="preserve"> 134,9%, яйцам – 123,2%, картофелю – 110,8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%.</w:t>
      </w:r>
    </w:p>
    <w:p w14:paraId="5D77AD9E" w14:textId="77777777" w:rsidR="005638E3" w:rsidRPr="005638E3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2F2C">
        <w:rPr>
          <w:rFonts w:ascii="Times New Roman" w:hAnsi="Times New Roman" w:cs="Times New Roman"/>
          <w:b/>
          <w:bCs/>
          <w:i/>
          <w:sz w:val="30"/>
          <w:szCs w:val="30"/>
        </w:rPr>
        <w:t>Для сравнения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, в ЕС уровень самообеспечения молоком составляет 117</w:t>
      </w:r>
      <w:r>
        <w:rPr>
          <w:rFonts w:ascii="Times New Roman" w:hAnsi="Times New Roman" w:cs="Times New Roman"/>
          <w:bCs/>
          <w:i/>
          <w:sz w:val="30"/>
          <w:szCs w:val="30"/>
        </w:rPr>
        <w:t>,4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%</w:t>
      </w:r>
      <w:r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14:paraId="534C8134" w14:textId="77777777" w:rsidR="005638E3" w:rsidRPr="005638E3" w:rsidRDefault="005638E3" w:rsidP="005638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5638E3">
        <w:rPr>
          <w:rFonts w:ascii="Times New Roman" w:hAnsi="Times New Roman" w:cs="Times New Roman"/>
          <w:bCs/>
          <w:i/>
          <w:sz w:val="30"/>
          <w:szCs w:val="30"/>
          <w:lang w:val="be-BY"/>
        </w:rPr>
        <w:t>Также Беларусь лидирует по потреблению цельномолочной продукции (молоко, кефир, йогурт и т.п.): в Беларуси – 117,9 кг/чел., в Новой Зеландии – 103,4 кг/чел., Австралии – 92,3 кг/чел., Канаде – 68,8 кг/чел., США – 60,12 кг/чел., ЕС в среднем – 52,8 кг/чел., России – 46,8 кг/чел., Японии – 30,9 кг/чел, Китае – 11,6 кг/чел.</w:t>
      </w:r>
    </w:p>
    <w:p w14:paraId="39059CEE" w14:textId="77777777" w:rsidR="00D168A5" w:rsidRPr="00480F5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ходи</w:t>
      </w:r>
      <w:r w:rsidR="00480F55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 число мировых лидеров по экспорту продуктов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 питания. Наша страна находится </w:t>
      </w:r>
      <w:r w:rsidR="00D168A5" w:rsidRPr="00480F55">
        <w:rPr>
          <w:rFonts w:ascii="Times New Roman" w:hAnsi="Times New Roman" w:cs="Times New Roman"/>
          <w:bCs/>
          <w:sz w:val="30"/>
          <w:szCs w:val="30"/>
        </w:rPr>
        <w:t xml:space="preserve">в топ-5 мировых экспортеров молочной продукции. Занимает 2 место в мире по экспорту сгущенного молока, 3 место – по экспорту сливочного масла и сухой сыворотки, 4 место – по экспорту сыра, 5 место – по экспорту сухого обезжиренного молока. </w:t>
      </w:r>
    </w:p>
    <w:p w14:paraId="276225A9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Беларуси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один из самых низких уровней малообеспеченности (бедности) населения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D168A5">
        <w:rPr>
          <w:rFonts w:ascii="Times New Roman" w:hAnsi="Times New Roman" w:cs="Times New Roman"/>
          <w:bCs/>
          <w:i/>
          <w:sz w:val="30"/>
          <w:szCs w:val="30"/>
        </w:rPr>
        <w:t>(38,4% в 1995 году)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то сегодня уровень малообеспеченности – 3,6%. </w:t>
      </w:r>
    </w:p>
    <w:p w14:paraId="7B4B9E01" w14:textId="77777777" w:rsidR="00D168A5" w:rsidRPr="00D168A5" w:rsidRDefault="00D168A5" w:rsidP="004A2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При формально невысоких доходах здесь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нет вопиющего разрыва между богатыми и бедными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1EF995DC" w14:textId="77777777" w:rsidR="00480F55" w:rsidRPr="00480F55" w:rsidRDefault="00480F55" w:rsidP="0048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Мы живем по средствам, а не за счет наших будущих поколений!</w:t>
      </w:r>
    </w:p>
    <w:p w14:paraId="67F6D862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Стабилизирована инфляция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: от гиперинфляции – с 1 659% </w:t>
      </w:r>
      <w:r w:rsidRPr="00D168A5">
        <w:rPr>
          <w:rFonts w:ascii="Times New Roman" w:hAnsi="Times New Roman" w:cs="Times New Roman"/>
          <w:bCs/>
          <w:sz w:val="30"/>
          <w:szCs w:val="30"/>
        </w:rPr>
        <w:br/>
        <w:t>в 1992 году до 5–6% в последние годы.</w:t>
      </w:r>
    </w:p>
    <w:p w14:paraId="03D8220A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Сегодня планы на 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>свое жилье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 – это привилегия избранных. </w:t>
      </w:r>
    </w:p>
    <w:p w14:paraId="159E8578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14:paraId="7D730A08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За годы суверенитета почти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1 млн семей улучшили жилищные условия</w:t>
      </w:r>
      <w:r w:rsidRPr="00D168A5">
        <w:rPr>
          <w:rFonts w:ascii="Times New Roman" w:hAnsi="Times New Roman" w:cs="Times New Roman"/>
          <w:bCs/>
          <w:sz w:val="30"/>
          <w:szCs w:val="30"/>
        </w:rPr>
        <w:t>. Сотни тысяч комфортных и современных квартир построены с государственной поддержкой.</w:t>
      </w:r>
    </w:p>
    <w:p w14:paraId="4154D303" w14:textId="77777777" w:rsidR="00D168A5" w:rsidRPr="00D168A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 xml:space="preserve">од руководством </w:t>
      </w:r>
      <w:r w:rsidR="00DF7D16">
        <w:rPr>
          <w:rFonts w:ascii="Times New Roman" w:hAnsi="Times New Roman" w:cs="Times New Roman"/>
          <w:b/>
          <w:bCs/>
          <w:sz w:val="30"/>
          <w:szCs w:val="30"/>
        </w:rPr>
        <w:t>Главы государства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 не развалили, а сохранили и приумножили промышленный потенциал!</w:t>
      </w:r>
    </w:p>
    <w:p w14:paraId="6E2FE88A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занимает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ведущее место </w:t>
      </w:r>
      <w:r w:rsidRPr="00D168A5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большегрузных автомобилей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proofErr w:type="spellEnd"/>
      <w:r w:rsidR="00AD4C9B" w:rsidRPr="00AD4C9B">
        <w:rPr>
          <w:rFonts w:ascii="Times New Roman" w:hAnsi="Times New Roman" w:cs="Times New Roman"/>
          <w:b/>
          <w:bCs/>
          <w:sz w:val="30"/>
          <w:szCs w:val="30"/>
        </w:rPr>
        <w:t xml:space="preserve"> –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4C9B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идер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EF8D6CA" w14:textId="77777777" w:rsidR="00596C22" w:rsidRDefault="00596C22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C22">
        <w:rPr>
          <w:rFonts w:ascii="Times New Roman" w:hAnsi="Times New Roman" w:cs="Times New Roman"/>
          <w:b/>
          <w:bCs/>
          <w:sz w:val="30"/>
          <w:szCs w:val="30"/>
        </w:rPr>
        <w:t>МТЗ</w:t>
      </w:r>
      <w:r w:rsidRPr="00596C22">
        <w:rPr>
          <w:rFonts w:ascii="Times New Roman" w:hAnsi="Times New Roman" w:cs="Times New Roman"/>
          <w:bCs/>
          <w:sz w:val="30"/>
          <w:szCs w:val="30"/>
        </w:rPr>
        <w:t xml:space="preserve"> в течение двух лет полностью перейдет на производство тракторов BELARUS с двигателями экологического класса не ниже </w:t>
      </w:r>
      <w:proofErr w:type="spellStart"/>
      <w:r w:rsidRPr="00596C22">
        <w:rPr>
          <w:rFonts w:ascii="Times New Roman" w:hAnsi="Times New Roman" w:cs="Times New Roman"/>
          <w:bCs/>
          <w:sz w:val="30"/>
          <w:szCs w:val="30"/>
        </w:rPr>
        <w:t>Stage</w:t>
      </w:r>
      <w:proofErr w:type="spellEnd"/>
      <w:r w:rsidRPr="00596C22">
        <w:rPr>
          <w:rFonts w:ascii="Times New Roman" w:hAnsi="Times New Roman" w:cs="Times New Roman"/>
          <w:bCs/>
          <w:sz w:val="30"/>
          <w:szCs w:val="30"/>
        </w:rPr>
        <w:t xml:space="preserve"> IIIА, предназначенных для экспорта в страны Евразийского экономического союза.</w:t>
      </w:r>
    </w:p>
    <w:p w14:paraId="6B54E982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Беларусь по праву считается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автомобильной страной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Белджи</w:t>
      </w:r>
      <w:proofErr w:type="spellEnd"/>
      <w:r w:rsidRPr="00D168A5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D168A5">
        <w:rPr>
          <w:rFonts w:ascii="Times New Roman" w:hAnsi="Times New Roman" w:cs="Times New Roman"/>
          <w:bCs/>
          <w:sz w:val="30"/>
          <w:szCs w:val="30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14:paraId="338F102C" w14:textId="77777777" w:rsidR="00D168A5" w:rsidRPr="00D168A5" w:rsidRDefault="00760408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760408">
        <w:rPr>
          <w:rFonts w:ascii="Times New Roman" w:hAnsi="Times New Roman" w:cs="Times New Roman"/>
          <w:b/>
          <w:bCs/>
          <w:sz w:val="30"/>
          <w:szCs w:val="30"/>
        </w:rPr>
        <w:t xml:space="preserve">изитной карточкой страны </w:t>
      </w:r>
      <w:r>
        <w:rPr>
          <w:rFonts w:ascii="Times New Roman" w:hAnsi="Times New Roman" w:cs="Times New Roman"/>
          <w:b/>
          <w:bCs/>
          <w:sz w:val="30"/>
          <w:szCs w:val="30"/>
        </w:rPr>
        <w:t>стали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ысокое качество белорусской медицины и передовые технологии лечения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126C29D9" w14:textId="77777777" w:rsidR="00C133C8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сфере здравоохранения Беларусь занимает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одно из ведущих мест в мире по доступности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0" w:name="_Hlk185374845"/>
      <w:r w:rsidRPr="00D168A5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0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D168A5">
        <w:rPr>
          <w:rFonts w:ascii="Times New Roman" w:hAnsi="Times New Roman" w:cs="Times New Roman"/>
          <w:bCs/>
          <w:sz w:val="30"/>
          <w:szCs w:val="30"/>
        </w:rPr>
        <w:t>, к нам съезжаются пациенты со всех уголков Земли, даже в самых безнадежных случаях.</w:t>
      </w:r>
      <w:r w:rsidR="00C133C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По количеству трансплантаций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входим в число 20 мировых центров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5A8E36B5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расчете на 1 млн населения в нашей стране трансплантаций делают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 5 раз больше</w:t>
      </w:r>
      <w:r w:rsidRPr="00D168A5">
        <w:rPr>
          <w:rFonts w:ascii="Times New Roman" w:hAnsi="Times New Roman" w:cs="Times New Roman"/>
          <w:bCs/>
          <w:sz w:val="30"/>
          <w:szCs w:val="30"/>
        </w:rPr>
        <w:t>, чем, к примеру, в России, Польше или Германии. Причем по совершенно новым методикам.</w:t>
      </w:r>
    </w:p>
    <w:p w14:paraId="1CD5A588" w14:textId="77777777"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091B">
        <w:rPr>
          <w:rFonts w:ascii="Times New Roman" w:hAnsi="Times New Roman" w:cs="Times New Roman"/>
          <w:b/>
          <w:bCs/>
          <w:sz w:val="30"/>
          <w:szCs w:val="30"/>
        </w:rPr>
        <w:t>Под руководством Главы государства мы достойно обеспечиваем свой научно-технологический суверенитет.</w:t>
      </w:r>
    </w:p>
    <w:p w14:paraId="4B3C1BD6" w14:textId="77777777"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91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Не размеры территории и природные ископаемые, а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интеллектуальный ресурс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человеческий капитал являются настоящими национальными богатствами нации</w:t>
      </w:r>
      <w:r w:rsidRPr="0016091B">
        <w:rPr>
          <w:rFonts w:ascii="Times New Roman" w:hAnsi="Times New Roman" w:cs="Times New Roman"/>
          <w:bCs/>
          <w:sz w:val="30"/>
          <w:szCs w:val="30"/>
        </w:rPr>
        <w:t>. Это позволяет белорусам с оптимизмом смотреть в будущее.</w:t>
      </w:r>
    </w:p>
    <w:p w14:paraId="5C04BAE1" w14:textId="77777777" w:rsidR="004A54F2" w:rsidRDefault="0016091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Сегодня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ы – космическая держава. </w:t>
      </w:r>
    </w:p>
    <w:p w14:paraId="3C823749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– одно из 50 государств, которые имеют собственные космические аппараты.</w:t>
      </w:r>
    </w:p>
    <w:p w14:paraId="6A8FB46C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времен.</w:t>
      </w:r>
    </w:p>
    <w:p w14:paraId="26098953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Несмотря на относительную молодость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(первый спутник был запущен</w:t>
      </w:r>
      <w:r w:rsidR="006744B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22 июля 2012 г.)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космическая отрасль Беларуси уже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внесла значимый вклад в экономику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14:paraId="56E5F2D1" w14:textId="77777777" w:rsidR="00D168A5" w:rsidRPr="00D168A5" w:rsidRDefault="000E5CCE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Еще одним 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>драйвер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и гарант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эне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ргетической безопасности страны стала </w:t>
      </w:r>
      <w:proofErr w:type="spellStart"/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EA12892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атомная станция – это наш сильный бренд и наш суверенитет.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Наша страна таким образом стремительно ворвалась в атомную элиту мира. В настоящее время насчитывается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400 атомных реакторов, эксплуатируемых порядка 30 странами.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>50 реакторов находятся на стадии сооружения.</w:t>
      </w:r>
    </w:p>
    <w:p w14:paraId="179E516B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Благодаря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proofErr w:type="spellEnd"/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мы получили ряд конкурентных преимуществ и смогли значительно укрепить энергетическую безопасность.</w:t>
      </w:r>
    </w:p>
    <w:p w14:paraId="2FA62A52" w14:textId="77777777" w:rsidR="000E5CCE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На постсоветском пространстве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нет аналогов такому масштабному технологическому проекту,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который появился с подачи Президента Республики Беларусь, как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ЗАО «Белорусская национальная биотехнологическая корпорация».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E5CCE" w:rsidRPr="000E5CCE">
        <w:rPr>
          <w:rFonts w:ascii="Times New Roman" w:hAnsi="Times New Roman" w:cs="Times New Roman"/>
          <w:bCs/>
          <w:sz w:val="30"/>
          <w:szCs w:val="30"/>
        </w:rPr>
        <w:t xml:space="preserve">Таких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корпораций на планете всего четыре </w:t>
      </w:r>
      <w:r w:rsidR="00C133C8" w:rsidRPr="00C133C8">
        <w:rPr>
          <w:rFonts w:ascii="Times New Roman" w:hAnsi="Times New Roman" w:cs="Times New Roman"/>
          <w:b/>
          <w:bCs/>
          <w:iCs/>
          <w:sz w:val="30"/>
          <w:szCs w:val="30"/>
        </w:rPr>
        <w:t>–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 крупнейшая в Китае, по одной в Японии, США и у нас, в Беларуси.</w:t>
      </w:r>
      <w:r w:rsidR="000E5CCE">
        <w:rPr>
          <w:rFonts w:ascii="Times New Roman" w:hAnsi="Times New Roman" w:cs="Times New Roman"/>
          <w:bCs/>
          <w:iCs/>
          <w:sz w:val="30"/>
          <w:szCs w:val="30"/>
        </w:rPr>
        <w:t xml:space="preserve"> Не зря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>Глава государства сказал так: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</w:t>
      </w:r>
      <w:r w:rsidR="000E5CCE" w:rsidRP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Это круче, чем космос!.. Создание БНБК сопоставимо со строительством АЭС, космическими программами, появлением высокопроизводительного IT-парка...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5B5BF5" w:rsidRPr="005B5BF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14B26B53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более половины лекарств в стране – отечественного производства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их доля растет</w:t>
      </w:r>
      <w:r w:rsidRPr="00D168A5">
        <w:rPr>
          <w:rFonts w:ascii="Times New Roman" w:hAnsi="Times New Roman" w:cs="Times New Roman"/>
          <w:bCs/>
          <w:sz w:val="30"/>
          <w:szCs w:val="30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14:paraId="1BCC1955" w14:textId="77777777"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суверенной Беларуси </w:t>
      </w:r>
      <w:r w:rsidRPr="004A54F2">
        <w:rPr>
          <w:rFonts w:ascii="Times New Roman" w:hAnsi="Times New Roman" w:cs="Times New Roman"/>
          <w:b/>
          <w:bCs/>
          <w:sz w:val="30"/>
          <w:szCs w:val="30"/>
        </w:rPr>
        <w:t>IT-сектор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превратился в мощный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драйвер экономики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, сферу стратегического значения. Благодаря постоянной поддержке Главы государства Парк высоких технологий стал ведущим кластером IT и высоких технологий в Восточной Европе и СНГ.</w:t>
      </w:r>
    </w:p>
    <w:p w14:paraId="7FF4A4F9" w14:textId="77777777" w:rsidR="0016091B" w:rsidRPr="004A54F2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По словам 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>Премьер-министр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Республики Беларусь </w:t>
      </w:r>
      <w:proofErr w:type="spellStart"/>
      <w:r w:rsidRPr="0016091B">
        <w:rPr>
          <w:rFonts w:ascii="Times New Roman" w:hAnsi="Times New Roman" w:cs="Times New Roman"/>
          <w:bCs/>
          <w:iCs/>
          <w:sz w:val="30"/>
          <w:szCs w:val="30"/>
        </w:rPr>
        <w:t>Турчин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А.Г.</w:t>
      </w:r>
      <w:r w:rsidR="00C5773B">
        <w:rPr>
          <w:rFonts w:ascii="Times New Roman" w:hAnsi="Times New Roman" w:cs="Times New Roman"/>
          <w:bCs/>
          <w:iCs/>
          <w:sz w:val="30"/>
          <w:szCs w:val="30"/>
        </w:rPr>
        <w:t>,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4A54F2"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п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арк высоких технологий – это достижение нашей суверенной страны, детище Президента. При его участии, содействии Парк был создан, развивается».</w:t>
      </w:r>
    </w:p>
    <w:p w14:paraId="6769CF27" w14:textId="77777777" w:rsidR="0016091B" w:rsidRPr="0016091B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Pr="0016091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Парк высоких технологий – это «фишка» независимо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 нашего молодого государства»,</w:t>
      </w:r>
      <w:r w:rsidR="00C5773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5773B">
        <w:rPr>
          <w:rFonts w:ascii="Times New Roman" w:hAnsi="Times New Roman" w:cs="Times New Roman"/>
          <w:bCs/>
          <w:iCs/>
          <w:sz w:val="30"/>
          <w:szCs w:val="30"/>
        </w:rPr>
        <w:t>заявил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Президент Республики Беларусь </w:t>
      </w:r>
      <w:proofErr w:type="spellStart"/>
      <w:r w:rsidRPr="0016091B">
        <w:rPr>
          <w:rFonts w:ascii="Times New Roman" w:hAnsi="Times New Roman" w:cs="Times New Roman"/>
          <w:bCs/>
          <w:sz w:val="30"/>
          <w:szCs w:val="30"/>
        </w:rPr>
        <w:t>А</w:t>
      </w:r>
      <w:r w:rsidR="00C5773B">
        <w:rPr>
          <w:rFonts w:ascii="Times New Roman" w:hAnsi="Times New Roman" w:cs="Times New Roman"/>
          <w:bCs/>
          <w:sz w:val="30"/>
          <w:szCs w:val="30"/>
        </w:rPr>
        <w:t>.Г.Лук</w:t>
      </w:r>
      <w:r w:rsidRPr="0016091B">
        <w:rPr>
          <w:rFonts w:ascii="Times New Roman" w:hAnsi="Times New Roman" w:cs="Times New Roman"/>
          <w:bCs/>
          <w:sz w:val="30"/>
          <w:szCs w:val="30"/>
        </w:rPr>
        <w:t>ашенко</w:t>
      </w:r>
      <w:proofErr w:type="spellEnd"/>
      <w:r w:rsidRPr="0016091B">
        <w:rPr>
          <w:rFonts w:ascii="Times New Roman" w:hAnsi="Times New Roman" w:cs="Times New Roman"/>
          <w:bCs/>
          <w:sz w:val="30"/>
          <w:szCs w:val="30"/>
        </w:rPr>
        <w:t xml:space="preserve"> 17 ноября 2022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</w:p>
    <w:p w14:paraId="613CFE2E" w14:textId="77777777"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3C8">
        <w:rPr>
          <w:rFonts w:ascii="Times New Roman" w:hAnsi="Times New Roman" w:cs="Times New Roman"/>
          <w:bCs/>
          <w:i/>
          <w:sz w:val="30"/>
          <w:szCs w:val="30"/>
        </w:rPr>
        <w:t>«</w:t>
      </w:r>
      <w:hyperlink r:id="rId9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Кремниевая долина Восточной Европы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», «</w:t>
      </w:r>
      <w:hyperlink r:id="rId10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Мировой центр разработок искусственного интеллекта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4A54F2">
        <w:rPr>
          <w:rFonts w:ascii="Times New Roman" w:hAnsi="Times New Roman" w:cs="Times New Roman"/>
          <w:bCs/>
          <w:sz w:val="30"/>
          <w:szCs w:val="30"/>
        </w:rPr>
        <w:t xml:space="preserve">, – лишь некоторые оценки Беларуси со стороны авторитетных иностранных СМИ к востоку и западу от нашей страны. </w:t>
      </w:r>
    </w:p>
    <w:p w14:paraId="7BF023F1" w14:textId="77777777"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54F2">
        <w:rPr>
          <w:rFonts w:ascii="Times New Roman" w:hAnsi="Times New Roman" w:cs="Times New Roman"/>
          <w:bCs/>
          <w:sz w:val="30"/>
          <w:szCs w:val="30"/>
        </w:rPr>
        <w:t>ПВТ стал самой успешной отраслью белорусской экономики, созданной с нуля в период независимости страны. С момента своего основания Парк продемонстрировал впечатляющий рост и развитие, формируя до 4% ВВП и обеспечивая 30% экспорта услуг всей Беларуси.</w:t>
      </w:r>
    </w:p>
    <w:p w14:paraId="469FD0B5" w14:textId="77777777" w:rsidR="0016091B" w:rsidRPr="004A54F2" w:rsidRDefault="004A54F2" w:rsidP="004A54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C1688D7" w14:textId="77777777" w:rsidR="004A54F2" w:rsidRPr="004A54F2" w:rsidRDefault="004A54F2" w:rsidP="004A54F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Беларуси пользуются решениями компаний ПВТ при оплате коммунальных платежей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1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ЕРИП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проезда в общественном транспорте, заправке автомобиля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2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Оплати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приобретают товары и услуги в торговых предприятиях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3" w:history="1">
        <w:proofErr w:type="spellStart"/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iKassa</w:t>
        </w:r>
        <w:proofErr w:type="spellEnd"/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расплачиваются на «кассах без кассира»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4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Техно-</w:t>
        </w:r>
        <w:proofErr w:type="spellStart"/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Скай</w:t>
        </w:r>
        <w:proofErr w:type="spellEnd"/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записываются в поликлинику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5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talon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обращаются к врачу или ищут лекарства в аптеках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6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103.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проверяют электронные дневники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7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Schools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обеспечивают своим детям дополнительное образование и отправляют их на оздоровление в белорусские санатории и летние лагеря.</w:t>
      </w:r>
    </w:p>
    <w:p w14:paraId="078C9F30" w14:textId="77777777" w:rsidR="007B6A61" w:rsidRPr="007B6A61" w:rsidRDefault="007B6A61" w:rsidP="006971F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Наша цель – </w:t>
      </w:r>
      <w:r w:rsidRPr="007B6A61">
        <w:rPr>
          <w:rFonts w:ascii="Times New Roman" w:eastAsia="Calibri" w:hAnsi="Times New Roman" w:cs="Times New Roman"/>
          <w:sz w:val="30"/>
          <w:szCs w:val="30"/>
        </w:rPr>
        <w:t>делать Беларусь IT-страной не только с точки зрения разработки технологий, но и их активного внедрения внутри стран</w:t>
      </w:r>
      <w:r>
        <w:rPr>
          <w:rFonts w:ascii="Times New Roman" w:eastAsia="Calibri" w:hAnsi="Times New Roman" w:cs="Times New Roman"/>
          <w:sz w:val="30"/>
          <w:szCs w:val="30"/>
        </w:rPr>
        <w:t>ы на благо общества и экономики</w:t>
      </w:r>
    </w:p>
    <w:p w14:paraId="38C3AA50" w14:textId="77777777" w:rsidR="006971F8" w:rsidRPr="006971F8" w:rsidRDefault="006971F8" w:rsidP="007B6A6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A61">
        <w:rPr>
          <w:rFonts w:ascii="Times New Roman" w:eastAsia="Calibri" w:hAnsi="Times New Roman" w:cs="Times New Roman"/>
          <w:b/>
          <w:sz w:val="30"/>
          <w:szCs w:val="30"/>
        </w:rPr>
        <w:t xml:space="preserve">Китайско-белорусский </w:t>
      </w:r>
      <w:r w:rsidRPr="007B6A61">
        <w:rPr>
          <w:rFonts w:ascii="Times New Roman" w:eastAsia="Calibri" w:hAnsi="Times New Roman" w:cs="Times New Roman"/>
          <w:b/>
          <w:color w:val="181717"/>
          <w:sz w:val="30"/>
          <w:szCs w:val="30"/>
          <w:shd w:val="clear" w:color="auto" w:fill="FFFFFF"/>
        </w:rPr>
        <w:t>индустриальный парк Великий камень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является одним из самых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 международных, масштабных,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успешных и перспективных проектов в рамках реализации инициативы «Один пояс – один путь»</w:t>
      </w:r>
      <w:r w:rsidRPr="006971F8">
        <w:rPr>
          <w:rFonts w:ascii="Times New Roman" w:eastAsia="Calibri" w:hAnsi="Times New Roman" w:cs="Times New Roman"/>
          <w:sz w:val="30"/>
          <w:szCs w:val="30"/>
        </w:rPr>
        <w:t>, воплощающий принципы технологического суверенитета, экономической устойчивости, инфраструктурной доступности, научной интеграции, экологичности.</w:t>
      </w:r>
    </w:p>
    <w:p w14:paraId="4569898B" w14:textId="77777777"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медицинской технике, обработке больших данных, а также в сфере НИОКР и социально-культурной деятельности. </w:t>
      </w:r>
    </w:p>
    <w:p w14:paraId="7CCE6219" w14:textId="77777777"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Инновационная инфраструктура парка укрепляет конкурентоспособность отраслей, экспорт, и технологический суверенитет Беларуси. </w:t>
      </w:r>
    </w:p>
    <w:p w14:paraId="149659A9" w14:textId="77777777" w:rsidR="00C133C8" w:rsidRPr="00C133C8" w:rsidRDefault="00C133C8" w:rsidP="00C133C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14:paraId="66FA768B" w14:textId="77777777" w:rsidR="006971F8" w:rsidRPr="00C133C8" w:rsidRDefault="006971F8" w:rsidP="00C133C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i/>
          <w:sz w:val="28"/>
          <w:szCs w:val="28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 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</w:p>
    <w:p w14:paraId="31A29DA5" w14:textId="77777777" w:rsidR="006971F8" w:rsidRPr="006971F8" w:rsidRDefault="006971F8" w:rsidP="00C133C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14:paraId="4686930A" w14:textId="77777777" w:rsidR="001F6436" w:rsidRPr="00480F55" w:rsidRDefault="009B4870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Инновационным проекты в различных сферах народного хозяйства</w:t>
      </w:r>
      <w:r w:rsidR="00F42EAC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33C3C724" w14:textId="77777777"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720">
        <w:rPr>
          <w:rFonts w:ascii="Times New Roman" w:hAnsi="Times New Roman" w:cs="Times New Roman"/>
          <w:bCs/>
          <w:sz w:val="30"/>
          <w:szCs w:val="30"/>
        </w:rPr>
        <w:t>Как и любую здоровую нацию, нас</w:t>
      </w:r>
      <w:r w:rsidR="00480F55">
        <w:rPr>
          <w:rFonts w:ascii="Times New Roman" w:hAnsi="Times New Roman" w:cs="Times New Roman"/>
          <w:bCs/>
          <w:sz w:val="30"/>
          <w:szCs w:val="30"/>
        </w:rPr>
        <w:t>, белорусов,</w:t>
      </w:r>
      <w:r w:rsidRPr="00C82720">
        <w:rPr>
          <w:rFonts w:ascii="Times New Roman" w:hAnsi="Times New Roman" w:cs="Times New Roman"/>
          <w:bCs/>
          <w:sz w:val="30"/>
          <w:szCs w:val="30"/>
        </w:rPr>
        <w:t xml:space="preserve">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14:paraId="78BB881E" w14:textId="77777777" w:rsidR="007B6F3A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сегодняшний день в</w:t>
      </w:r>
      <w:r w:rsidR="007B6F3A" w:rsidRPr="00ED005E">
        <w:rPr>
          <w:rFonts w:ascii="Times New Roman" w:hAnsi="Times New Roman" w:cs="Times New Roman"/>
          <w:bCs/>
          <w:sz w:val="30"/>
          <w:szCs w:val="30"/>
        </w:rPr>
        <w:t xml:space="preserve">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экономическим потенциалом, создание и развитие новых научных и инженерных школ. </w:t>
      </w:r>
    </w:p>
    <w:p w14:paraId="4D61D125" w14:textId="77777777" w:rsidR="00480F55" w:rsidRPr="005B5BF5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Каждый проект – это отдельная тема. Приведем лишь некоторые </w:t>
      </w:r>
      <w:r w:rsidRPr="009F172A">
        <w:rPr>
          <w:rFonts w:ascii="Times New Roman" w:hAnsi="Times New Roman" w:cs="Times New Roman"/>
          <w:b/>
          <w:bCs/>
          <w:sz w:val="30"/>
          <w:szCs w:val="30"/>
        </w:rPr>
        <w:t>примеры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CA16829" w14:textId="77777777"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У Беларуси есть планы по выпуску средств 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электротранспорта 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различного функционального назначения и их компонентной базы. Уже достигнуты значительные результаты. </w:t>
      </w:r>
    </w:p>
    <w:p w14:paraId="1725C011" w14:textId="77777777" w:rsid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lastRenderedPageBreak/>
        <w:t>БЕЛАЗ разработал и освоил производство карьерного самосвала грузоподъемностью 220 т в дизель-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троллейвозном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исполнении. </w:t>
      </w:r>
      <w:r w:rsidR="00D82D26">
        <w:rPr>
          <w:rFonts w:ascii="Times New Roman" w:hAnsi="Times New Roman" w:cs="Times New Roman"/>
          <w:bCs/>
          <w:sz w:val="30"/>
          <w:szCs w:val="30"/>
        </w:rPr>
        <w:t>Т</w:t>
      </w:r>
      <w:r w:rsidRPr="007B6F3A">
        <w:rPr>
          <w:rFonts w:ascii="Times New Roman" w:hAnsi="Times New Roman" w:cs="Times New Roman"/>
          <w:bCs/>
          <w:sz w:val="30"/>
          <w:szCs w:val="30"/>
        </w:rPr>
        <w:t>акже изготов</w:t>
      </w:r>
      <w:r w:rsidR="00D82D26">
        <w:rPr>
          <w:rFonts w:ascii="Times New Roman" w:hAnsi="Times New Roman" w:cs="Times New Roman"/>
          <w:bCs/>
          <w:sz w:val="30"/>
          <w:szCs w:val="30"/>
        </w:rPr>
        <w:t>лен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82D26">
        <w:rPr>
          <w:rFonts w:ascii="Times New Roman" w:hAnsi="Times New Roman" w:cs="Times New Roman"/>
          <w:bCs/>
          <w:sz w:val="30"/>
          <w:szCs w:val="30"/>
        </w:rPr>
        <w:t xml:space="preserve">и прошел предварительные испытания </w:t>
      </w:r>
      <w:r w:rsidRPr="007B6F3A">
        <w:rPr>
          <w:rFonts w:ascii="Times New Roman" w:hAnsi="Times New Roman" w:cs="Times New Roman"/>
          <w:bCs/>
          <w:sz w:val="30"/>
          <w:szCs w:val="30"/>
        </w:rPr>
        <w:t>опытный образец карьерного самосвала грузоподъемностью 120 т на аккумуляторных батареях. Кроме того, собран прототип карьерного самосвала грузоподъемностью 130 т с водородными топливными элементами и на аккумуляторных батареях.</w:t>
      </w:r>
    </w:p>
    <w:p w14:paraId="1E46177B" w14:textId="77777777"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Белкоммунмаш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» планирует выпуск грузового электромобиля грузоподъемностью до 10 т. Ведется работа по повышению уровня локализации производства 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электрогрузовика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за счет замены импортных узлов и комплектующих на отечественные. </w:t>
      </w:r>
    </w:p>
    <w:p w14:paraId="01FF9238" w14:textId="77777777"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 </w:t>
      </w:r>
    </w:p>
    <w:p w14:paraId="44991B3A" w14:textId="77777777"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Могилевлифтмаш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>» произвел 64 тяговых электродвигателя, из них 53 отгружено производителям электротранспорта – 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Белкоммунмашу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» и 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МАЗу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>.</w:t>
      </w:r>
    </w:p>
    <w:p w14:paraId="40B65258" w14:textId="77777777"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«Белоруснефть» с начала 2024 года построила 29 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электрозарядных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станций (всего на 1 июля 2024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установлено 719 станций). Собственные зарядные сети начало внедрять ОАО «Витязь» и другие организации.</w:t>
      </w:r>
    </w:p>
    <w:p w14:paraId="2D81D562" w14:textId="77777777"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точного земледелия</w:t>
      </w:r>
      <w:r w:rsidRPr="007B6F3A">
        <w:rPr>
          <w:rFonts w:ascii="Times New Roman" w:hAnsi="Times New Roman" w:cs="Times New Roman"/>
          <w:bCs/>
          <w:sz w:val="30"/>
          <w:szCs w:val="30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14:paraId="68E3DB27" w14:textId="77777777" w:rsidR="005955A6" w:rsidRDefault="007B6F3A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сфере биотехнологий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 – скрытых носителей мутаций генов, снижающих репродуктивные признаки мясных пород крупного рогатого скота. </w:t>
      </w:r>
    </w:p>
    <w:p w14:paraId="085B5D1C" w14:textId="77777777" w:rsidR="00FC21DB" w:rsidRPr="00FC21DB" w:rsidRDefault="005955A6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ru-RU"/>
        </w:rPr>
      </w:pPr>
      <w:r>
        <w:rPr>
          <w:rFonts w:ascii="Times New Roman" w:hAnsi="Times New Roman" w:cs="Times New Roman"/>
          <w:bCs/>
          <w:sz w:val="30"/>
          <w:szCs w:val="30"/>
        </w:rPr>
        <w:t>Проект «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>Биотехнологии для фармацевтики</w:t>
      </w:r>
      <w:r>
        <w:rPr>
          <w:rFonts w:ascii="Times New Roman" w:hAnsi="Times New Roman" w:cs="Times New Roman"/>
          <w:b/>
          <w:bCs/>
          <w:sz w:val="30"/>
          <w:szCs w:val="30"/>
          <w:lang w:bidi="ru-RU"/>
        </w:rPr>
        <w:t>»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предполагает создание производства лекарственных средств на основе </w:t>
      </w:r>
      <w:proofErr w:type="spellStart"/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>моноклональных</w:t>
      </w:r>
      <w:proofErr w:type="spellEnd"/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антител дл</w:t>
      </w:r>
      <w:r w:rsidR="00FC21DB">
        <w:rPr>
          <w:rFonts w:ascii="Times New Roman" w:hAnsi="Times New Roman" w:cs="Times New Roman"/>
          <w:bCs/>
          <w:sz w:val="30"/>
          <w:szCs w:val="30"/>
          <w:lang w:bidi="ru-RU"/>
        </w:rPr>
        <w:t>я лечения различных заболеваний.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</w:p>
    <w:p w14:paraId="340FAAE7" w14:textId="77777777" w:rsidR="00F7361C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Беларуси создается типовая региональная государственная цифровая платформа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«Умный город (регион)»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361C" w:rsidRPr="00F7361C">
        <w:rPr>
          <w:rFonts w:ascii="Times New Roman" w:hAnsi="Times New Roman" w:cs="Times New Roman"/>
          <w:bCs/>
          <w:sz w:val="30"/>
          <w:szCs w:val="30"/>
        </w:rPr>
        <w:t>Целью проекта является создание условий для ускоренного социально-экономического развития регионов Республики Беларусь и сокращение цифрового разр</w:t>
      </w:r>
      <w:r w:rsidR="005C5B4E">
        <w:rPr>
          <w:rFonts w:ascii="Times New Roman" w:hAnsi="Times New Roman" w:cs="Times New Roman"/>
          <w:bCs/>
          <w:sz w:val="30"/>
          <w:szCs w:val="30"/>
        </w:rPr>
        <w:t>ыва между столицей и регионами.</w:t>
      </w:r>
    </w:p>
    <w:p w14:paraId="581C2E71" w14:textId="77777777" w:rsidR="007B6F3A" w:rsidRPr="007B6F3A" w:rsidRDefault="00F7361C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Т</w:t>
      </w:r>
      <w:r w:rsidR="007B6F3A" w:rsidRPr="007B6F3A">
        <w:rPr>
          <w:rFonts w:ascii="Times New Roman" w:hAnsi="Times New Roman" w:cs="Times New Roman"/>
          <w:bCs/>
          <w:sz w:val="30"/>
          <w:szCs w:val="30"/>
        </w:rPr>
        <w:t>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14:paraId="4C2E8CAD" w14:textId="77777777" w:rsidR="001133F6" w:rsidRDefault="009654A6" w:rsidP="009654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14:paraId="30D7AAB5" w14:textId="77777777"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Мы живем в одной большой многонациональной семье под фамилией</w:t>
      </w:r>
      <w:r w:rsidR="009654A6">
        <w:rPr>
          <w:rFonts w:ascii="Times New Roman" w:hAnsi="Times New Roman" w:cs="Times New Roman"/>
          <w:bCs/>
          <w:sz w:val="30"/>
          <w:szCs w:val="30"/>
        </w:rPr>
        <w:t xml:space="preserve"> БЕЛАРУСЬ.</w:t>
      </w:r>
    </w:p>
    <w:p w14:paraId="5CBC9DC5" w14:textId="77777777"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Гражданский мир и согласие, неприятие любых форм дискриминации и враждебности на религиозной, этнической почве – величайшие ценности нашей страны. Они нам дорого достались. Это достояние мы ценим и тщательно бережем.</w:t>
      </w:r>
    </w:p>
    <w:p w14:paraId="4AFD7B5D" w14:textId="77777777" w:rsidR="009654A6" w:rsidRPr="009F172A" w:rsidRDefault="009654A6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/>
          <w:bCs/>
          <w:i/>
          <w:sz w:val="30"/>
          <w:szCs w:val="30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заявил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на торжественном собрании посвященном Дню Независимости</w:t>
      </w:r>
      <w:r w:rsidRPr="009654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 июля 2024 г.</w:t>
      </w:r>
    </w:p>
    <w:p w14:paraId="79726EBB" w14:textId="77777777" w:rsidR="009F172A" w:rsidRPr="009F172A" w:rsidRDefault="009F172A" w:rsidP="009F17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F172A">
        <w:rPr>
          <w:rFonts w:ascii="Times New Roman" w:eastAsia="Calibri" w:hAnsi="Times New Roman" w:cs="Times New Roman"/>
          <w:sz w:val="30"/>
          <w:szCs w:val="30"/>
        </w:rPr>
        <w:t xml:space="preserve"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 </w:t>
      </w:r>
      <w:r w:rsidRPr="009F172A">
        <w:rPr>
          <w:rFonts w:ascii="Times New Roman" w:eastAsia="Calibri" w:hAnsi="Times New Roman" w:cs="Times New Roman"/>
          <w:i/>
          <w:sz w:val="30"/>
          <w:szCs w:val="30"/>
        </w:rPr>
        <w:t> </w:t>
      </w:r>
    </w:p>
    <w:p w14:paraId="360EF4DE" w14:textId="77777777" w:rsidR="00DC14A3" w:rsidRDefault="00DC14A3" w:rsidP="003A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DC14A3" w:rsidSect="005B5BF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124E" w14:textId="77777777" w:rsidR="00BC59EB" w:rsidRDefault="00BC59EB" w:rsidP="005B5BF5">
      <w:pPr>
        <w:spacing w:after="0" w:line="240" w:lineRule="auto"/>
      </w:pPr>
      <w:r>
        <w:separator/>
      </w:r>
    </w:p>
  </w:endnote>
  <w:endnote w:type="continuationSeparator" w:id="0">
    <w:p w14:paraId="02C2569C" w14:textId="77777777" w:rsidR="00BC59EB" w:rsidRDefault="00BC59EB" w:rsidP="005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7FDF" w14:textId="77777777" w:rsidR="00BC59EB" w:rsidRDefault="00BC59EB" w:rsidP="005B5BF5">
      <w:pPr>
        <w:spacing w:after="0" w:line="240" w:lineRule="auto"/>
      </w:pPr>
      <w:r>
        <w:separator/>
      </w:r>
    </w:p>
  </w:footnote>
  <w:footnote w:type="continuationSeparator" w:id="0">
    <w:p w14:paraId="3B491258" w14:textId="77777777" w:rsidR="00BC59EB" w:rsidRDefault="00BC59EB" w:rsidP="005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626385"/>
      <w:docPartObj>
        <w:docPartGallery w:val="Page Numbers (Top of Page)"/>
        <w:docPartUnique/>
      </w:docPartObj>
    </w:sdtPr>
    <w:sdtEndPr/>
    <w:sdtContent>
      <w:p w14:paraId="4482EB6D" w14:textId="77777777" w:rsidR="005B5BF5" w:rsidRDefault="005B5BF5">
        <w:pPr>
          <w:pStyle w:val="a5"/>
          <w:jc w:val="center"/>
        </w:pPr>
        <w:r w:rsidRPr="005B5BF5">
          <w:rPr>
            <w:rFonts w:ascii="Times New Roman" w:hAnsi="Times New Roman" w:cs="Times New Roman"/>
          </w:rPr>
          <w:fldChar w:fldCharType="begin"/>
        </w:r>
        <w:r w:rsidRPr="005B5BF5">
          <w:rPr>
            <w:rFonts w:ascii="Times New Roman" w:hAnsi="Times New Roman" w:cs="Times New Roman"/>
          </w:rPr>
          <w:instrText>PAGE   \* MERGEFORMAT</w:instrText>
        </w:r>
        <w:r w:rsidRPr="005B5BF5">
          <w:rPr>
            <w:rFonts w:ascii="Times New Roman" w:hAnsi="Times New Roman" w:cs="Times New Roman"/>
          </w:rPr>
          <w:fldChar w:fldCharType="separate"/>
        </w:r>
        <w:r w:rsidR="00AD4C9B">
          <w:rPr>
            <w:rFonts w:ascii="Times New Roman" w:hAnsi="Times New Roman" w:cs="Times New Roman"/>
            <w:noProof/>
          </w:rPr>
          <w:t>11</w:t>
        </w:r>
        <w:r w:rsidRPr="005B5BF5">
          <w:rPr>
            <w:rFonts w:ascii="Times New Roman" w:hAnsi="Times New Roman" w:cs="Times New Roman"/>
          </w:rPr>
          <w:fldChar w:fldCharType="end"/>
        </w:r>
      </w:p>
    </w:sdtContent>
  </w:sdt>
  <w:p w14:paraId="6D8E9148" w14:textId="77777777" w:rsidR="005B5BF5" w:rsidRDefault="005B5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52EEF"/>
    <w:multiLevelType w:val="multilevel"/>
    <w:tmpl w:val="73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EB"/>
    <w:rsid w:val="000807B6"/>
    <w:rsid w:val="000E5CCE"/>
    <w:rsid w:val="001133F6"/>
    <w:rsid w:val="001340C4"/>
    <w:rsid w:val="00150530"/>
    <w:rsid w:val="0016091B"/>
    <w:rsid w:val="00172F62"/>
    <w:rsid w:val="001C167F"/>
    <w:rsid w:val="001F213A"/>
    <w:rsid w:val="001F6436"/>
    <w:rsid w:val="002063E0"/>
    <w:rsid w:val="00226531"/>
    <w:rsid w:val="0025752A"/>
    <w:rsid w:val="00270A16"/>
    <w:rsid w:val="002775DF"/>
    <w:rsid w:val="00285ED3"/>
    <w:rsid w:val="002A1B71"/>
    <w:rsid w:val="002E3C82"/>
    <w:rsid w:val="0038052E"/>
    <w:rsid w:val="003A13D4"/>
    <w:rsid w:val="003D5DC4"/>
    <w:rsid w:val="004248BF"/>
    <w:rsid w:val="00480F55"/>
    <w:rsid w:val="004A2FD7"/>
    <w:rsid w:val="004A54F2"/>
    <w:rsid w:val="004E184D"/>
    <w:rsid w:val="004F7876"/>
    <w:rsid w:val="00512918"/>
    <w:rsid w:val="0052126A"/>
    <w:rsid w:val="005638E3"/>
    <w:rsid w:val="00593654"/>
    <w:rsid w:val="005955A6"/>
    <w:rsid w:val="00596C22"/>
    <w:rsid w:val="005A2D25"/>
    <w:rsid w:val="005B5BF5"/>
    <w:rsid w:val="005C5B4E"/>
    <w:rsid w:val="005E1F97"/>
    <w:rsid w:val="006058E0"/>
    <w:rsid w:val="006744B1"/>
    <w:rsid w:val="00696332"/>
    <w:rsid w:val="006971F8"/>
    <w:rsid w:val="00744EEB"/>
    <w:rsid w:val="00760408"/>
    <w:rsid w:val="0079460B"/>
    <w:rsid w:val="007A7BCA"/>
    <w:rsid w:val="007B6A61"/>
    <w:rsid w:val="007B6F3A"/>
    <w:rsid w:val="00807F0E"/>
    <w:rsid w:val="008150E3"/>
    <w:rsid w:val="008B73C8"/>
    <w:rsid w:val="008E1C74"/>
    <w:rsid w:val="0091757D"/>
    <w:rsid w:val="00940571"/>
    <w:rsid w:val="009627E0"/>
    <w:rsid w:val="009654A6"/>
    <w:rsid w:val="00976890"/>
    <w:rsid w:val="009A449C"/>
    <w:rsid w:val="009B4870"/>
    <w:rsid w:val="009F0C58"/>
    <w:rsid w:val="009F172A"/>
    <w:rsid w:val="009F2F06"/>
    <w:rsid w:val="00A14E62"/>
    <w:rsid w:val="00A20068"/>
    <w:rsid w:val="00A22B73"/>
    <w:rsid w:val="00A375DE"/>
    <w:rsid w:val="00A728CF"/>
    <w:rsid w:val="00AC3C10"/>
    <w:rsid w:val="00AD4C9B"/>
    <w:rsid w:val="00AE0364"/>
    <w:rsid w:val="00B243C3"/>
    <w:rsid w:val="00B27CBB"/>
    <w:rsid w:val="00BC59EB"/>
    <w:rsid w:val="00BD3826"/>
    <w:rsid w:val="00C06FAC"/>
    <w:rsid w:val="00C133C8"/>
    <w:rsid w:val="00C37214"/>
    <w:rsid w:val="00C46072"/>
    <w:rsid w:val="00C5773B"/>
    <w:rsid w:val="00C77C76"/>
    <w:rsid w:val="00C82720"/>
    <w:rsid w:val="00CD5B28"/>
    <w:rsid w:val="00D0136D"/>
    <w:rsid w:val="00D0338F"/>
    <w:rsid w:val="00D04032"/>
    <w:rsid w:val="00D168A5"/>
    <w:rsid w:val="00D82D26"/>
    <w:rsid w:val="00DC14A3"/>
    <w:rsid w:val="00DF5744"/>
    <w:rsid w:val="00DF7D16"/>
    <w:rsid w:val="00E07435"/>
    <w:rsid w:val="00E566FA"/>
    <w:rsid w:val="00E62F2C"/>
    <w:rsid w:val="00EB1800"/>
    <w:rsid w:val="00ED005E"/>
    <w:rsid w:val="00EE253C"/>
    <w:rsid w:val="00F063B5"/>
    <w:rsid w:val="00F42EAC"/>
    <w:rsid w:val="00F7361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A04E"/>
  <w15:chartTrackingRefBased/>
  <w15:docId w15:val="{1EBBA45A-7264-42FC-9533-E57D540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2xdyJwUvI" TargetMode="External"/><Relationship Id="rId13" Type="http://schemas.openxmlformats.org/officeDocument/2006/relationships/hyperlink" Target="https://www.park.by/residents/ayemle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k.by/residents/oplati/" TargetMode="External"/><Relationship Id="rId17" Type="http://schemas.openxmlformats.org/officeDocument/2006/relationships/hyperlink" Target="https://www.park.by/residents/obrazovatelnye-sist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03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che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lon.by/" TargetMode="External"/><Relationship Id="rId10" Type="http://schemas.openxmlformats.org/officeDocument/2006/relationships/hyperlink" Target="https://www.forbes.ru/tehnologii/368797-pochemu-belorussiya-stanovitsya-mirovym-centrom-razrabotok-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sj.com/articles/belarus-is-emerging-as-the-silicon-valley-of-eastern-europe-1481032802" TargetMode="External"/><Relationship Id="rId14" Type="http://schemas.openxmlformats.org/officeDocument/2006/relationships/hyperlink" Target="https://www.park.by/residents/tekhno-sk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0F6F-562F-47E2-8F1C-C8BFBD3C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Пилюк О.В.</cp:lastModifiedBy>
  <cp:revision>2</cp:revision>
  <cp:lastPrinted>2025-06-23T08:08:00Z</cp:lastPrinted>
  <dcterms:created xsi:type="dcterms:W3CDTF">2025-07-14T06:33:00Z</dcterms:created>
  <dcterms:modified xsi:type="dcterms:W3CDTF">2025-07-14T06:33:00Z</dcterms:modified>
</cp:coreProperties>
</file>