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41E3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EBB6F5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7AA45B3" w14:textId="669E6F44" w:rsidR="002D5963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71F7FDB" w14:textId="77777777" w:rsidR="00D81D81" w:rsidRPr="00D81D81" w:rsidRDefault="00D81D81" w:rsidP="002D5963">
      <w:pPr>
        <w:spacing w:line="280" w:lineRule="exact"/>
        <w:rPr>
          <w:sz w:val="10"/>
          <w:szCs w:val="10"/>
        </w:rPr>
      </w:pPr>
    </w:p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первым в этом ряду, пожалуй, можно поставить 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lastRenderedPageBreak/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>(37,6%), второе место – вишинг от имени 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>жертвами кибермошенников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 xml:space="preserve">Предлогов, под которыми детей просят выйти из своего </w:t>
      </w:r>
      <w:proofErr w:type="spellStart"/>
      <w:r w:rsidRPr="00A62825">
        <w:rPr>
          <w:i/>
          <w:iCs/>
          <w:sz w:val="28"/>
          <w:szCs w:val="28"/>
        </w:rPr>
        <w:t>iCloud</w:t>
      </w:r>
      <w:proofErr w:type="spellEnd"/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никому не сообщать логин и пароль от аккаунта Apple;</w:t>
      </w:r>
    </w:p>
    <w:p w14:paraId="065EE63D" w14:textId="0B1501DB" w:rsidR="002A2C27" w:rsidRPr="002C269A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</w:t>
      </w:r>
      <w:proofErr w:type="spellStart"/>
      <w:r w:rsidRPr="002C269A">
        <w:rPr>
          <w:i/>
          <w:color w:val="000000"/>
          <w:sz w:val="28"/>
          <w:szCs w:val="28"/>
        </w:rPr>
        <w:t>iCloud</w:t>
      </w:r>
      <w:proofErr w:type="spellEnd"/>
      <w:r w:rsidRPr="002C269A">
        <w:rPr>
          <w:i/>
          <w:color w:val="000000"/>
          <w:sz w:val="28"/>
          <w:szCs w:val="28"/>
        </w:rPr>
        <w:t>).</w:t>
      </w: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D1C1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D1C1E">
        <w:rPr>
          <w:b/>
          <w:i/>
          <w:color w:val="000000"/>
          <w:sz w:val="28"/>
          <w:szCs w:val="28"/>
        </w:rPr>
        <w:t>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</w:t>
      </w:r>
      <w:r w:rsidR="002F3598" w:rsidRPr="002F3598">
        <w:rPr>
          <w:color w:val="000000"/>
          <w:sz w:val="30"/>
          <w:szCs w:val="30"/>
        </w:rPr>
        <w:lastRenderedPageBreak/>
        <w:t xml:space="preserve">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Катание на любых плавсредствах</w:t>
      </w:r>
      <w:r w:rsidRPr="009A69C1">
        <w:rPr>
          <w:i/>
          <w:iCs/>
          <w:color w:val="000000"/>
          <w:sz w:val="28"/>
          <w:szCs w:val="28"/>
        </w:rPr>
        <w:t xml:space="preserve"> (лодки, гидроциклы, </w:t>
      </w:r>
      <w:proofErr w:type="spellStart"/>
      <w:r w:rsidRPr="009A69C1">
        <w:rPr>
          <w:i/>
          <w:iCs/>
          <w:color w:val="000000"/>
          <w:sz w:val="28"/>
          <w:szCs w:val="28"/>
        </w:rPr>
        <w:t>катеры</w:t>
      </w:r>
      <w:proofErr w:type="spellEnd"/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2AB7BF3C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случает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>не 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 xml:space="preserve">равила безопасности </w:t>
      </w:r>
      <w:r w:rsidR="00FE1870" w:rsidRPr="00FE1870">
        <w:rPr>
          <w:color w:val="000000"/>
          <w:sz w:val="30"/>
          <w:szCs w:val="30"/>
        </w:rPr>
        <w:lastRenderedPageBreak/>
        <w:t>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proofErr w:type="spellStart"/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</w:t>
      </w:r>
      <w:proofErr w:type="spellEnd"/>
      <w:r w:rsidR="00363F2F" w:rsidRPr="00242979">
        <w:rPr>
          <w:i/>
          <w:iCs/>
          <w:color w:val="000000"/>
          <w:sz w:val="28"/>
          <w:szCs w:val="28"/>
        </w:rPr>
        <w:t xml:space="preserve"> (бинт, вата, перекись водорода), нож, дождевик.</w:t>
      </w:r>
    </w:p>
    <w:p w14:paraId="645D6754" w14:textId="0EF07393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>– 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превышение 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</w:t>
      </w:r>
      <w:r w:rsidRPr="00870910">
        <w:rPr>
          <w:i/>
          <w:color w:val="000000"/>
          <w:sz w:val="28"/>
          <w:szCs w:val="28"/>
        </w:rPr>
        <w:lastRenderedPageBreak/>
        <w:t xml:space="preserve">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</w:t>
      </w:r>
      <w:r w:rsidR="00DA35C2" w:rsidRPr="00DA35C2">
        <w:rPr>
          <w:bCs/>
          <w:color w:val="000000"/>
          <w:sz w:val="30"/>
          <w:szCs w:val="30"/>
        </w:rPr>
        <w:lastRenderedPageBreak/>
        <w:t xml:space="preserve">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каникул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</w:t>
      </w:r>
      <w:proofErr w:type="spellStart"/>
      <w:r>
        <w:rPr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переходить дорогу нужно только в установленных местах и только на зеленый сигнал светофора;</w:t>
      </w:r>
    </w:p>
    <w:p w14:paraId="28551A74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 xml:space="preserve">в темное время суток или при плохой видимости обязательно иметь на одежде </w:t>
      </w:r>
      <w:proofErr w:type="spellStart"/>
      <w:r w:rsidRPr="00442777">
        <w:rPr>
          <w:i/>
          <w:color w:val="000000"/>
          <w:sz w:val="28"/>
          <w:szCs w:val="28"/>
        </w:rPr>
        <w:t>световозвращающие</w:t>
      </w:r>
      <w:proofErr w:type="spellEnd"/>
      <w:r w:rsidRPr="00442777">
        <w:rPr>
          <w:i/>
          <w:color w:val="000000"/>
          <w:sz w:val="28"/>
          <w:szCs w:val="28"/>
        </w:rPr>
        <w:t xml:space="preserve"> элементы (</w:t>
      </w:r>
      <w:proofErr w:type="spellStart"/>
      <w:r w:rsidRPr="00442777">
        <w:rPr>
          <w:i/>
          <w:color w:val="000000"/>
          <w:sz w:val="28"/>
          <w:szCs w:val="28"/>
        </w:rPr>
        <w:t>фликеры</w:t>
      </w:r>
      <w:proofErr w:type="spellEnd"/>
      <w:r w:rsidRPr="00442777">
        <w:rPr>
          <w:i/>
          <w:color w:val="000000"/>
          <w:sz w:val="28"/>
          <w:szCs w:val="28"/>
        </w:rPr>
        <w:t>).</w:t>
      </w:r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lastRenderedPageBreak/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1C9C4E7A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</w:p>
    <w:sectPr w:rsidR="00615F19" w:rsidRPr="00AA7067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66E5A" w14:textId="77777777" w:rsidR="001D0B0D" w:rsidRDefault="001D0B0D" w:rsidP="00F27B3D">
      <w:r>
        <w:separator/>
      </w:r>
    </w:p>
  </w:endnote>
  <w:endnote w:type="continuationSeparator" w:id="0">
    <w:p w14:paraId="1A83D330" w14:textId="77777777" w:rsidR="001D0B0D" w:rsidRDefault="001D0B0D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A1B54" w14:textId="77777777" w:rsidR="001D0B0D" w:rsidRDefault="001D0B0D" w:rsidP="00F27B3D">
      <w:r>
        <w:separator/>
      </w:r>
    </w:p>
  </w:footnote>
  <w:footnote w:type="continuationSeparator" w:id="0">
    <w:p w14:paraId="41099906" w14:textId="77777777" w:rsidR="001D0B0D" w:rsidRDefault="001D0B0D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Content>
      <w:p w14:paraId="13CBAC4F" w14:textId="0749AB2B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52A3B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D0B0D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42777"/>
    <w:rsid w:val="00452C02"/>
    <w:rsid w:val="004566FD"/>
    <w:rsid w:val="00463F66"/>
    <w:rsid w:val="00465D37"/>
    <w:rsid w:val="00476129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29D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A4CE-EE84-40FA-A440-02499E2B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Пилюк О.В.</cp:lastModifiedBy>
  <cp:revision>2</cp:revision>
  <cp:lastPrinted>2026-06-26T07:07:00Z</cp:lastPrinted>
  <dcterms:created xsi:type="dcterms:W3CDTF">2026-07-13T04:50:00Z</dcterms:created>
  <dcterms:modified xsi:type="dcterms:W3CDTF">2026-07-13T04:50:00Z</dcterms:modified>
</cp:coreProperties>
</file>